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F5AC6C2" w:rsidR="00E14228" w:rsidRPr="00023B75" w:rsidRDefault="00E14228" w:rsidP="00497230">
      <w:pPr>
        <w:jc w:val="center"/>
        <w:rPr>
          <w:rFonts w:ascii="Trebuchet MS" w:hAnsi="Trebuchet MS"/>
          <w:b/>
          <w:sz w:val="28"/>
          <w:szCs w:val="28"/>
        </w:rPr>
      </w:pPr>
      <w:r w:rsidRPr="00023B75">
        <w:rPr>
          <w:rFonts w:ascii="Trebuchet MS" w:hAnsi="Trebuchet MS"/>
          <w:b/>
          <w:sz w:val="28"/>
          <w:szCs w:val="28"/>
        </w:rPr>
        <w:t xml:space="preserve"> </w:t>
      </w:r>
      <w:r w:rsidRPr="00B57334">
        <w:rPr>
          <w:rFonts w:ascii="Trebuchet MS" w:hAnsi="Trebuchet MS"/>
          <w:b/>
          <w:sz w:val="40"/>
          <w:szCs w:val="40"/>
        </w:rPr>
        <w:t>Information and Signposting Advisor</w:t>
      </w:r>
    </w:p>
    <w:p w14:paraId="259AC8A6" w14:textId="0A815553" w:rsidR="00E14228" w:rsidRDefault="264F3B50" w:rsidP="264F3B50">
      <w:pPr>
        <w:rPr>
          <w:rFonts w:ascii="Trebuchet MS" w:hAnsi="Trebuchet MS"/>
          <w:b/>
          <w:bCs/>
          <w:sz w:val="28"/>
          <w:szCs w:val="28"/>
        </w:rPr>
      </w:pPr>
      <w:r w:rsidRPr="11199E85">
        <w:rPr>
          <w:rFonts w:ascii="Trebuchet MS" w:hAnsi="Trebuchet MS"/>
          <w:b/>
          <w:bCs/>
          <w:sz w:val="28"/>
          <w:szCs w:val="28"/>
        </w:rPr>
        <w:t>Healthwatch East Sussex</w:t>
      </w:r>
      <w:r w:rsidR="35600EF7" w:rsidRPr="11199E85">
        <w:rPr>
          <w:rFonts w:ascii="Trebuchet MS" w:hAnsi="Trebuchet MS"/>
          <w:b/>
          <w:bCs/>
          <w:sz w:val="28"/>
          <w:szCs w:val="28"/>
        </w:rPr>
        <w:t>, the independent watchdog for people who use health and care services</w:t>
      </w:r>
      <w:r w:rsidRPr="11199E85">
        <w:rPr>
          <w:rFonts w:ascii="Trebuchet MS" w:hAnsi="Trebuchet MS"/>
          <w:b/>
          <w:bCs/>
          <w:sz w:val="28"/>
          <w:szCs w:val="28"/>
        </w:rPr>
        <w:t xml:space="preserve"> </w:t>
      </w:r>
      <w:r w:rsidR="00902144" w:rsidRPr="11199E85">
        <w:rPr>
          <w:rFonts w:ascii="Trebuchet MS" w:hAnsi="Trebuchet MS"/>
          <w:b/>
          <w:bCs/>
          <w:sz w:val="28"/>
          <w:szCs w:val="28"/>
        </w:rPr>
        <w:t xml:space="preserve">is </w:t>
      </w:r>
      <w:r w:rsidRPr="11199E85">
        <w:rPr>
          <w:rFonts w:ascii="Trebuchet MS" w:hAnsi="Trebuchet MS"/>
          <w:b/>
          <w:bCs/>
          <w:sz w:val="28"/>
          <w:szCs w:val="28"/>
        </w:rPr>
        <w:t>seek</w:t>
      </w:r>
      <w:r w:rsidR="00902144" w:rsidRPr="11199E85">
        <w:rPr>
          <w:rFonts w:ascii="Trebuchet MS" w:hAnsi="Trebuchet MS"/>
          <w:b/>
          <w:bCs/>
          <w:sz w:val="28"/>
          <w:szCs w:val="28"/>
        </w:rPr>
        <w:t>ing</w:t>
      </w:r>
      <w:r w:rsidRPr="11199E85">
        <w:rPr>
          <w:rFonts w:ascii="Trebuchet MS" w:hAnsi="Trebuchet MS"/>
          <w:b/>
          <w:bCs/>
          <w:sz w:val="28"/>
          <w:szCs w:val="28"/>
        </w:rPr>
        <w:t xml:space="preserve"> an Information and Signposting Advisor</w:t>
      </w:r>
      <w:r w:rsidR="00A15321">
        <w:rPr>
          <w:rFonts w:ascii="Trebuchet MS" w:hAnsi="Trebuchet MS"/>
          <w:b/>
          <w:bCs/>
          <w:sz w:val="28"/>
          <w:szCs w:val="28"/>
        </w:rPr>
        <w:t>.</w:t>
      </w:r>
    </w:p>
    <w:p w14:paraId="1EB31471" w14:textId="3D09A015" w:rsidR="00A15321" w:rsidRPr="00A15321" w:rsidRDefault="00A15321" w:rsidP="264F3B50">
      <w:pPr>
        <w:rPr>
          <w:rFonts w:ascii="Trebuchet MS" w:hAnsi="Trebuchet MS" w:cs="Arial"/>
          <w:sz w:val="28"/>
          <w:szCs w:val="28"/>
          <w:shd w:val="clear" w:color="auto" w:fill="FFFFFF"/>
        </w:rPr>
      </w:pPr>
      <w:r w:rsidRPr="00A15321">
        <w:rPr>
          <w:rFonts w:ascii="Trebuchet MS" w:hAnsi="Trebuchet MS" w:cs="Arial"/>
          <w:sz w:val="28"/>
          <w:szCs w:val="28"/>
          <w:shd w:val="clear" w:color="auto" w:fill="FFFFFF"/>
        </w:rPr>
        <w:t xml:space="preserve">We are looking for an individual who </w:t>
      </w:r>
      <w:r w:rsidR="00B43688">
        <w:rPr>
          <w:rFonts w:ascii="Trebuchet MS" w:hAnsi="Trebuchet MS" w:cs="Arial"/>
          <w:sz w:val="28"/>
          <w:szCs w:val="28"/>
          <w:shd w:val="clear" w:color="auto" w:fill="FFFFFF"/>
        </w:rPr>
        <w:t xml:space="preserve">is </w:t>
      </w:r>
      <w:r w:rsidRPr="00A15321">
        <w:rPr>
          <w:rFonts w:ascii="Trebuchet MS" w:hAnsi="Trebuchet MS" w:cs="Arial"/>
          <w:sz w:val="28"/>
          <w:szCs w:val="28"/>
          <w:shd w:val="clear" w:color="auto" w:fill="FFFFFF"/>
        </w:rPr>
        <w:t>caring, demonstrate</w:t>
      </w:r>
      <w:r w:rsidR="00B43688">
        <w:rPr>
          <w:rFonts w:ascii="Trebuchet MS" w:hAnsi="Trebuchet MS" w:cs="Arial"/>
          <w:sz w:val="28"/>
          <w:szCs w:val="28"/>
          <w:shd w:val="clear" w:color="auto" w:fill="FFFFFF"/>
        </w:rPr>
        <w:t>s</w:t>
      </w:r>
      <w:r w:rsidRPr="00A15321">
        <w:rPr>
          <w:rFonts w:ascii="Trebuchet MS" w:hAnsi="Trebuchet MS" w:cs="Arial"/>
          <w:sz w:val="28"/>
          <w:szCs w:val="28"/>
          <w:shd w:val="clear" w:color="auto" w:fill="FFFFFF"/>
        </w:rPr>
        <w:t xml:space="preserve"> integrity, works well as part of a team, and always strive</w:t>
      </w:r>
      <w:r>
        <w:rPr>
          <w:rFonts w:ascii="Trebuchet MS" w:hAnsi="Trebuchet MS" w:cs="Arial"/>
          <w:sz w:val="28"/>
          <w:szCs w:val="28"/>
          <w:shd w:val="clear" w:color="auto" w:fill="FFFFFF"/>
        </w:rPr>
        <w:t>s</w:t>
      </w:r>
      <w:r w:rsidRPr="00A15321">
        <w:rPr>
          <w:rFonts w:ascii="Trebuchet MS" w:hAnsi="Trebuchet MS" w:cs="Arial"/>
          <w:sz w:val="28"/>
          <w:szCs w:val="28"/>
          <w:shd w:val="clear" w:color="auto" w:fill="FFFFFF"/>
        </w:rPr>
        <w:t xml:space="preserve"> for excellence in everything they do. </w:t>
      </w:r>
    </w:p>
    <w:p w14:paraId="4A9DB82B" w14:textId="59D2BB9A" w:rsidR="00497230" w:rsidRPr="00023B75" w:rsidRDefault="584B81AF" w:rsidP="264F3B50">
      <w:pPr>
        <w:rPr>
          <w:rFonts w:ascii="Trebuchet MS" w:hAnsi="Trebuchet MS"/>
          <w:b/>
          <w:bCs/>
          <w:sz w:val="28"/>
          <w:szCs w:val="28"/>
        </w:rPr>
      </w:pPr>
      <w:r w:rsidRPr="11199E85">
        <w:rPr>
          <w:rFonts w:ascii="Trebuchet MS" w:hAnsi="Trebuchet MS"/>
          <w:b/>
          <w:bCs/>
          <w:sz w:val="28"/>
          <w:szCs w:val="28"/>
        </w:rPr>
        <w:t xml:space="preserve">17.5 </w:t>
      </w:r>
      <w:r w:rsidR="264F3B50" w:rsidRPr="11199E85">
        <w:rPr>
          <w:rFonts w:ascii="Trebuchet MS" w:hAnsi="Trebuchet MS"/>
          <w:b/>
          <w:bCs/>
          <w:sz w:val="28"/>
          <w:szCs w:val="28"/>
        </w:rPr>
        <w:t>hours per week Monday to Friday (Flexible)</w:t>
      </w:r>
    </w:p>
    <w:p w14:paraId="3707A753" w14:textId="28A69259" w:rsidR="00497230" w:rsidRPr="00902144" w:rsidRDefault="264F3B50" w:rsidP="264F3B50">
      <w:pPr>
        <w:rPr>
          <w:rFonts w:ascii="Trebuchet MS" w:hAnsi="Trebuchet MS"/>
          <w:sz w:val="28"/>
          <w:szCs w:val="28"/>
        </w:rPr>
      </w:pPr>
      <w:r w:rsidRPr="00023B75">
        <w:rPr>
          <w:rFonts w:ascii="Trebuchet MS" w:hAnsi="Trebuchet MS"/>
          <w:b/>
          <w:bCs/>
          <w:sz w:val="28"/>
          <w:szCs w:val="28"/>
        </w:rPr>
        <w:t xml:space="preserve">Salary: </w:t>
      </w:r>
      <w:r w:rsidRPr="00902144">
        <w:rPr>
          <w:rFonts w:ascii="Trebuchet MS" w:hAnsi="Trebuchet MS"/>
          <w:sz w:val="28"/>
          <w:szCs w:val="28"/>
        </w:rPr>
        <w:t>£25,000 per annum pro-rata</w:t>
      </w:r>
      <w:r w:rsidR="00211FD0">
        <w:rPr>
          <w:rFonts w:ascii="Trebuchet MS" w:hAnsi="Trebuchet MS"/>
          <w:sz w:val="28"/>
          <w:szCs w:val="28"/>
        </w:rPr>
        <w:t xml:space="preserve"> (actual salary £12,500 pa)</w:t>
      </w:r>
    </w:p>
    <w:p w14:paraId="587D69EF" w14:textId="04A0AB1C" w:rsidR="00D12F60" w:rsidRDefault="00497230" w:rsidP="11199E85">
      <w:pPr>
        <w:rPr>
          <w:rFonts w:ascii="Trebuchet MS" w:hAnsi="Trebuchet MS"/>
          <w:sz w:val="28"/>
          <w:szCs w:val="28"/>
        </w:rPr>
      </w:pPr>
      <w:r w:rsidRPr="11199E85">
        <w:rPr>
          <w:rFonts w:ascii="Trebuchet MS" w:hAnsi="Trebuchet MS"/>
          <w:b/>
          <w:bCs/>
          <w:sz w:val="28"/>
          <w:szCs w:val="28"/>
        </w:rPr>
        <w:t xml:space="preserve">Contract: </w:t>
      </w:r>
      <w:r w:rsidR="00981463">
        <w:rPr>
          <w:rFonts w:ascii="Trebuchet MS" w:hAnsi="Trebuchet MS"/>
          <w:sz w:val="28"/>
          <w:szCs w:val="28"/>
        </w:rPr>
        <w:t xml:space="preserve">Permanent </w:t>
      </w:r>
      <w:r w:rsidR="00D12F60" w:rsidRPr="11199E85">
        <w:rPr>
          <w:rFonts w:ascii="Trebuchet MS" w:hAnsi="Trebuchet MS"/>
          <w:sz w:val="28"/>
          <w:szCs w:val="28"/>
        </w:rPr>
        <w:t xml:space="preserve"> </w:t>
      </w:r>
    </w:p>
    <w:p w14:paraId="459E1E54" w14:textId="31AC160B" w:rsidR="00902144" w:rsidRDefault="00902144" w:rsidP="264F3B50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Location: </w:t>
      </w:r>
      <w:r w:rsidRPr="00902144">
        <w:rPr>
          <w:rFonts w:ascii="Trebuchet MS" w:hAnsi="Trebuchet MS"/>
          <w:sz w:val="28"/>
          <w:szCs w:val="28"/>
        </w:rPr>
        <w:t>Based in Eastbourne</w:t>
      </w:r>
      <w:r w:rsidR="00211FD0">
        <w:rPr>
          <w:rFonts w:ascii="Trebuchet MS" w:hAnsi="Trebuchet MS"/>
          <w:sz w:val="28"/>
          <w:szCs w:val="28"/>
        </w:rPr>
        <w:t xml:space="preserve"> but currently working from home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3FE3F317" w14:textId="0D984D23" w:rsidR="00541DE0" w:rsidRPr="00023B75" w:rsidRDefault="06ADA780" w:rsidP="264F3B50">
      <w:pPr>
        <w:rPr>
          <w:rFonts w:ascii="Trebuchet MS" w:hAnsi="Trebuchet MS"/>
          <w:sz w:val="28"/>
          <w:szCs w:val="28"/>
        </w:rPr>
      </w:pPr>
      <w:r w:rsidRPr="11199E85">
        <w:rPr>
          <w:rFonts w:ascii="Trebuchet MS" w:hAnsi="Trebuchet MS"/>
          <w:sz w:val="28"/>
          <w:szCs w:val="28"/>
        </w:rPr>
        <w:t>T</w:t>
      </w:r>
      <w:r w:rsidR="264F3B50" w:rsidRPr="11199E85">
        <w:rPr>
          <w:rFonts w:ascii="Trebuchet MS" w:hAnsi="Trebuchet MS"/>
          <w:sz w:val="28"/>
          <w:szCs w:val="28"/>
        </w:rPr>
        <w:t xml:space="preserve">he Information and Signposting Advisor provides information to the public, signposts to services and offers non-clinical advice. Feedback on health and social care is received from the public by website, </w:t>
      </w:r>
      <w:r w:rsidR="00C842F3" w:rsidRPr="11199E85">
        <w:rPr>
          <w:rFonts w:ascii="Trebuchet MS" w:hAnsi="Trebuchet MS"/>
          <w:sz w:val="28"/>
          <w:szCs w:val="28"/>
        </w:rPr>
        <w:t>telephone,</w:t>
      </w:r>
      <w:r w:rsidR="264F3B50" w:rsidRPr="11199E85">
        <w:rPr>
          <w:rFonts w:ascii="Trebuchet MS" w:hAnsi="Trebuchet MS"/>
          <w:sz w:val="28"/>
          <w:szCs w:val="28"/>
        </w:rPr>
        <w:t xml:space="preserve"> and social media, then collated on a database and reported to commissioners to inform service</w:t>
      </w:r>
      <w:r w:rsidR="00CB433E" w:rsidRPr="11199E85">
        <w:rPr>
          <w:rFonts w:ascii="Trebuchet MS" w:hAnsi="Trebuchet MS"/>
          <w:sz w:val="28"/>
          <w:szCs w:val="28"/>
        </w:rPr>
        <w:t xml:space="preserve"> improvement,</w:t>
      </w:r>
      <w:r w:rsidR="264F3B50" w:rsidRPr="11199E85">
        <w:rPr>
          <w:rFonts w:ascii="Trebuchet MS" w:hAnsi="Trebuchet MS"/>
          <w:sz w:val="28"/>
          <w:szCs w:val="28"/>
        </w:rPr>
        <w:t xml:space="preserve"> </w:t>
      </w:r>
      <w:proofErr w:type="gramStart"/>
      <w:r w:rsidR="264F3B50" w:rsidRPr="11199E85">
        <w:rPr>
          <w:rFonts w:ascii="Trebuchet MS" w:hAnsi="Trebuchet MS"/>
          <w:sz w:val="28"/>
          <w:szCs w:val="28"/>
        </w:rPr>
        <w:t>design</w:t>
      </w:r>
      <w:proofErr w:type="gramEnd"/>
      <w:r w:rsidR="264F3B50" w:rsidRPr="11199E85">
        <w:rPr>
          <w:rFonts w:ascii="Trebuchet MS" w:hAnsi="Trebuchet MS"/>
          <w:sz w:val="28"/>
          <w:szCs w:val="28"/>
        </w:rPr>
        <w:t xml:space="preserve"> and planning.   </w:t>
      </w:r>
    </w:p>
    <w:p w14:paraId="5FB28F26" w14:textId="22D22E08" w:rsidR="264F3B50" w:rsidRPr="00023B75" w:rsidRDefault="264F3B50" w:rsidP="264F3B50">
      <w:pPr>
        <w:rPr>
          <w:rFonts w:ascii="Trebuchet MS" w:hAnsi="Trebuchet MS"/>
          <w:sz w:val="28"/>
          <w:szCs w:val="28"/>
        </w:rPr>
      </w:pPr>
      <w:r w:rsidRPr="00023B75">
        <w:rPr>
          <w:rFonts w:ascii="Trebuchet MS" w:hAnsi="Trebuchet MS"/>
          <w:sz w:val="28"/>
          <w:szCs w:val="28"/>
        </w:rPr>
        <w:t>This interesting and varied role is supported by a small team of colleagues</w:t>
      </w:r>
      <w:r w:rsidR="00211FD0">
        <w:rPr>
          <w:rFonts w:ascii="Trebuchet MS" w:hAnsi="Trebuchet MS"/>
          <w:sz w:val="28"/>
          <w:szCs w:val="28"/>
        </w:rPr>
        <w:t>, including another part-time Advisor,</w:t>
      </w:r>
      <w:r w:rsidRPr="00023B75">
        <w:rPr>
          <w:rFonts w:ascii="Trebuchet MS" w:hAnsi="Trebuchet MS"/>
          <w:sz w:val="28"/>
          <w:szCs w:val="28"/>
        </w:rPr>
        <w:t xml:space="preserve"> with a wide range of expertise.</w:t>
      </w:r>
    </w:p>
    <w:p w14:paraId="2DA941C5" w14:textId="4D5AB788" w:rsidR="00893D0F" w:rsidRDefault="264F3B50" w:rsidP="264F3B50">
      <w:pPr>
        <w:rPr>
          <w:rFonts w:ascii="Trebuchet MS" w:hAnsi="Trebuchet MS"/>
          <w:sz w:val="28"/>
          <w:szCs w:val="28"/>
        </w:rPr>
      </w:pPr>
      <w:r w:rsidRPr="00023B75">
        <w:rPr>
          <w:rFonts w:ascii="Trebuchet MS" w:hAnsi="Trebuchet MS"/>
          <w:sz w:val="28"/>
          <w:szCs w:val="28"/>
        </w:rPr>
        <w:t xml:space="preserve">To apply, please download the Job Description and application form at </w:t>
      </w:r>
      <w:hyperlink r:id="rId9" w:history="1">
        <w:r w:rsidR="000355DD" w:rsidRPr="00B005F2">
          <w:rPr>
            <w:rStyle w:val="Hyperlink"/>
            <w:rFonts w:ascii="Trebuchet MS" w:hAnsi="Trebuchet MS"/>
            <w:sz w:val="28"/>
            <w:szCs w:val="28"/>
          </w:rPr>
          <w:t>https://www.escv.org.uk/work-with-us/our-vacancies</w:t>
        </w:r>
      </w:hyperlink>
    </w:p>
    <w:p w14:paraId="76A47E89" w14:textId="489234E6" w:rsidR="00E83F77" w:rsidRDefault="264F3B50" w:rsidP="264F3B50">
      <w:pPr>
        <w:pStyle w:val="Default"/>
        <w:rPr>
          <w:rFonts w:ascii="Trebuchet MS" w:hAnsi="Trebuchet MS"/>
          <w:b/>
          <w:bCs/>
          <w:sz w:val="28"/>
          <w:szCs w:val="28"/>
        </w:rPr>
      </w:pPr>
      <w:r w:rsidRPr="00023B75">
        <w:rPr>
          <w:rFonts w:ascii="Trebuchet MS" w:hAnsi="Trebuchet MS"/>
          <w:sz w:val="28"/>
          <w:szCs w:val="28"/>
        </w:rPr>
        <w:t xml:space="preserve">For further information call </w:t>
      </w:r>
      <w:r w:rsidRPr="00023B75">
        <w:rPr>
          <w:rFonts w:ascii="Trebuchet MS" w:hAnsi="Trebuchet MS"/>
          <w:b/>
          <w:bCs/>
          <w:sz w:val="28"/>
          <w:szCs w:val="28"/>
        </w:rPr>
        <w:t>Elizabeth Mackie on 07794</w:t>
      </w:r>
      <w:r w:rsidR="00023B75">
        <w:rPr>
          <w:rFonts w:ascii="Trebuchet MS" w:hAnsi="Trebuchet MS"/>
          <w:b/>
          <w:bCs/>
          <w:sz w:val="28"/>
          <w:szCs w:val="28"/>
        </w:rPr>
        <w:t xml:space="preserve"> </w:t>
      </w:r>
      <w:r w:rsidRPr="00023B75">
        <w:rPr>
          <w:rFonts w:ascii="Trebuchet MS" w:hAnsi="Trebuchet MS"/>
          <w:b/>
          <w:bCs/>
          <w:sz w:val="28"/>
          <w:szCs w:val="28"/>
        </w:rPr>
        <w:t>097719</w:t>
      </w:r>
    </w:p>
    <w:p w14:paraId="2C0440C9" w14:textId="31696696" w:rsidR="00B26953" w:rsidRDefault="00B26953" w:rsidP="264F3B50">
      <w:pPr>
        <w:pStyle w:val="Default"/>
        <w:rPr>
          <w:rFonts w:ascii="Trebuchet MS" w:hAnsi="Trebuchet MS"/>
          <w:b/>
          <w:bCs/>
          <w:sz w:val="28"/>
          <w:szCs w:val="28"/>
        </w:rPr>
      </w:pPr>
    </w:p>
    <w:p w14:paraId="33916601" w14:textId="7708C8A7" w:rsidR="00B26953" w:rsidRDefault="00B26953" w:rsidP="264F3B50">
      <w:pPr>
        <w:pStyle w:val="Default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Prior Applicants should not reapply</w:t>
      </w:r>
      <w:r w:rsidR="00C842F3">
        <w:rPr>
          <w:rFonts w:ascii="Trebuchet MS" w:hAnsi="Trebuchet MS"/>
          <w:b/>
          <w:bCs/>
          <w:sz w:val="28"/>
          <w:szCs w:val="28"/>
        </w:rPr>
        <w:t>.</w:t>
      </w:r>
    </w:p>
    <w:p w14:paraId="3E7FC91D" w14:textId="77777777" w:rsidR="00023B75" w:rsidRPr="00023B75" w:rsidRDefault="00023B75" w:rsidP="264F3B50">
      <w:pPr>
        <w:pStyle w:val="Default"/>
        <w:rPr>
          <w:rFonts w:ascii="Trebuchet MS" w:hAnsi="Trebuchet MS"/>
          <w:b/>
          <w:bCs/>
          <w:sz w:val="28"/>
          <w:szCs w:val="28"/>
        </w:rPr>
      </w:pPr>
    </w:p>
    <w:p w14:paraId="0A37501D" w14:textId="77777777" w:rsidR="00497D98" w:rsidRPr="00023B75" w:rsidRDefault="00497D98" w:rsidP="00E83F77">
      <w:pPr>
        <w:pStyle w:val="Default"/>
        <w:rPr>
          <w:rFonts w:ascii="Trebuchet MS" w:hAnsi="Trebuchet MS"/>
          <w:b/>
          <w:sz w:val="28"/>
          <w:szCs w:val="28"/>
        </w:rPr>
      </w:pPr>
    </w:p>
    <w:p w14:paraId="3F700878" w14:textId="2706A25C" w:rsidR="00497D98" w:rsidRPr="00023B75" w:rsidRDefault="264F3B50" w:rsidP="264F3B50">
      <w:pPr>
        <w:pStyle w:val="Default"/>
        <w:rPr>
          <w:rFonts w:ascii="Trebuchet MS" w:hAnsi="Trebuchet MS"/>
          <w:b/>
          <w:bCs/>
          <w:sz w:val="28"/>
          <w:szCs w:val="28"/>
        </w:rPr>
      </w:pPr>
      <w:r w:rsidRPr="11199E85">
        <w:rPr>
          <w:rFonts w:ascii="Trebuchet MS" w:hAnsi="Trebuchet MS"/>
          <w:b/>
          <w:bCs/>
          <w:sz w:val="28"/>
          <w:szCs w:val="28"/>
        </w:rPr>
        <w:t>Applications close</w:t>
      </w:r>
      <w:r w:rsidR="00C842F3">
        <w:rPr>
          <w:rFonts w:ascii="Trebuchet MS" w:hAnsi="Trebuchet MS"/>
          <w:b/>
          <w:bCs/>
          <w:sz w:val="28"/>
          <w:szCs w:val="28"/>
        </w:rPr>
        <w:t>:</w:t>
      </w:r>
      <w:r w:rsidRPr="11199E85">
        <w:rPr>
          <w:rFonts w:ascii="Trebuchet MS" w:hAnsi="Trebuchet MS"/>
          <w:b/>
          <w:bCs/>
          <w:sz w:val="28"/>
          <w:szCs w:val="28"/>
        </w:rPr>
        <w:t xml:space="preserve"> </w:t>
      </w:r>
      <w:r w:rsidR="00C17400" w:rsidRPr="11199E85">
        <w:rPr>
          <w:rFonts w:ascii="Trebuchet MS" w:hAnsi="Trebuchet MS"/>
          <w:b/>
          <w:bCs/>
          <w:sz w:val="28"/>
          <w:szCs w:val="28"/>
        </w:rPr>
        <w:t>mid</w:t>
      </w:r>
      <w:r w:rsidR="4ABEF7EB" w:rsidRPr="11199E85">
        <w:rPr>
          <w:rFonts w:ascii="Trebuchet MS" w:hAnsi="Trebuchet MS"/>
          <w:b/>
          <w:bCs/>
          <w:sz w:val="28"/>
          <w:szCs w:val="28"/>
        </w:rPr>
        <w:t xml:space="preserve">day </w:t>
      </w:r>
      <w:r w:rsidR="00C842F3">
        <w:rPr>
          <w:rFonts w:ascii="Trebuchet MS" w:hAnsi="Trebuchet MS"/>
          <w:b/>
          <w:bCs/>
          <w:sz w:val="28"/>
          <w:szCs w:val="28"/>
        </w:rPr>
        <w:t>Monday 7</w:t>
      </w:r>
      <w:r w:rsidR="00C842F3" w:rsidRPr="00C842F3">
        <w:rPr>
          <w:rFonts w:ascii="Trebuchet MS" w:hAnsi="Trebuchet MS"/>
          <w:b/>
          <w:bCs/>
          <w:sz w:val="28"/>
          <w:szCs w:val="28"/>
          <w:vertAlign w:val="superscript"/>
        </w:rPr>
        <w:t>th</w:t>
      </w:r>
      <w:r w:rsidR="00C842F3">
        <w:rPr>
          <w:rFonts w:ascii="Trebuchet MS" w:hAnsi="Trebuchet MS"/>
          <w:b/>
          <w:bCs/>
          <w:sz w:val="28"/>
          <w:szCs w:val="28"/>
        </w:rPr>
        <w:t xml:space="preserve"> February 2022</w:t>
      </w:r>
    </w:p>
    <w:p w14:paraId="024373D4" w14:textId="77777777" w:rsidR="00C17400" w:rsidRPr="00023B75" w:rsidRDefault="00C17400" w:rsidP="264F3B50">
      <w:pPr>
        <w:pStyle w:val="Default"/>
        <w:rPr>
          <w:rFonts w:ascii="Trebuchet MS" w:hAnsi="Trebuchet MS"/>
          <w:b/>
          <w:bCs/>
          <w:sz w:val="28"/>
          <w:szCs w:val="28"/>
        </w:rPr>
      </w:pPr>
    </w:p>
    <w:p w14:paraId="79E52A71" w14:textId="448F6848" w:rsidR="264F3B50" w:rsidRPr="00023B75" w:rsidRDefault="264F3B50" w:rsidP="264F3B50">
      <w:pPr>
        <w:pStyle w:val="Default"/>
        <w:rPr>
          <w:rFonts w:ascii="Trebuchet MS" w:hAnsi="Trebuchet MS"/>
          <w:b/>
          <w:bCs/>
          <w:sz w:val="28"/>
          <w:szCs w:val="28"/>
        </w:rPr>
      </w:pPr>
      <w:r w:rsidRPr="11199E85">
        <w:rPr>
          <w:rFonts w:ascii="Trebuchet MS" w:hAnsi="Trebuchet MS"/>
          <w:b/>
          <w:bCs/>
          <w:sz w:val="28"/>
          <w:szCs w:val="28"/>
        </w:rPr>
        <w:t>Interviews will be held on</w:t>
      </w:r>
      <w:r w:rsidR="00C842F3">
        <w:rPr>
          <w:rFonts w:ascii="Trebuchet MS" w:hAnsi="Trebuchet MS"/>
          <w:b/>
          <w:bCs/>
          <w:sz w:val="28"/>
          <w:szCs w:val="28"/>
        </w:rPr>
        <w:t>: Tuesday 15</w:t>
      </w:r>
      <w:r w:rsidR="00C842F3" w:rsidRPr="00C842F3">
        <w:rPr>
          <w:rFonts w:ascii="Trebuchet MS" w:hAnsi="Trebuchet MS"/>
          <w:b/>
          <w:bCs/>
          <w:sz w:val="28"/>
          <w:szCs w:val="28"/>
          <w:vertAlign w:val="superscript"/>
        </w:rPr>
        <w:t>th</w:t>
      </w:r>
      <w:r w:rsidR="00C842F3">
        <w:rPr>
          <w:rFonts w:ascii="Trebuchet MS" w:hAnsi="Trebuchet MS"/>
          <w:b/>
          <w:bCs/>
          <w:sz w:val="28"/>
          <w:szCs w:val="28"/>
        </w:rPr>
        <w:t xml:space="preserve"> February 2022 (on-line digital platform tbc)</w:t>
      </w:r>
    </w:p>
    <w:p w14:paraId="5DAB6C7B" w14:textId="77777777" w:rsidR="00541DE0" w:rsidRDefault="00541DE0">
      <w:pPr>
        <w:rPr>
          <w:sz w:val="28"/>
          <w:szCs w:val="28"/>
        </w:rPr>
      </w:pPr>
    </w:p>
    <w:p w14:paraId="725ED14D" w14:textId="77777777" w:rsidR="00E14228" w:rsidRPr="00E14228" w:rsidRDefault="00541DE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4228">
        <w:rPr>
          <w:sz w:val="28"/>
          <w:szCs w:val="28"/>
        </w:rPr>
        <w:t xml:space="preserve">       </w:t>
      </w:r>
    </w:p>
    <w:sectPr w:rsidR="00E14228" w:rsidRPr="00E1422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F65D" w14:textId="77777777" w:rsidR="000F4716" w:rsidRDefault="000F4716" w:rsidP="00497230">
      <w:pPr>
        <w:spacing w:after="0" w:line="240" w:lineRule="auto"/>
      </w:pPr>
      <w:r>
        <w:separator/>
      </w:r>
    </w:p>
  </w:endnote>
  <w:endnote w:type="continuationSeparator" w:id="0">
    <w:p w14:paraId="7B58C734" w14:textId="77777777" w:rsidR="000F4716" w:rsidRDefault="000F4716" w:rsidP="00497230">
      <w:pPr>
        <w:spacing w:after="0" w:line="240" w:lineRule="auto"/>
      </w:pPr>
      <w:r>
        <w:continuationSeparator/>
      </w:r>
    </w:p>
  </w:endnote>
  <w:endnote w:type="continuationNotice" w:id="1">
    <w:p w14:paraId="61404C6B" w14:textId="77777777" w:rsidR="000F4716" w:rsidRDefault="000F4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D2DC" w14:textId="77777777" w:rsidR="000F4716" w:rsidRDefault="000F4716" w:rsidP="00497230">
      <w:pPr>
        <w:spacing w:after="0" w:line="240" w:lineRule="auto"/>
      </w:pPr>
      <w:r>
        <w:separator/>
      </w:r>
    </w:p>
  </w:footnote>
  <w:footnote w:type="continuationSeparator" w:id="0">
    <w:p w14:paraId="02BE51F2" w14:textId="77777777" w:rsidR="000F4716" w:rsidRDefault="000F4716" w:rsidP="00497230">
      <w:pPr>
        <w:spacing w:after="0" w:line="240" w:lineRule="auto"/>
      </w:pPr>
      <w:r>
        <w:continuationSeparator/>
      </w:r>
    </w:p>
  </w:footnote>
  <w:footnote w:type="continuationNotice" w:id="1">
    <w:p w14:paraId="56D318A2" w14:textId="77777777" w:rsidR="000F4716" w:rsidRDefault="000F4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CCA1" w14:textId="2E3FCC05" w:rsidR="00497230" w:rsidRDefault="11199E85" w:rsidP="00E2426E">
    <w:pPr>
      <w:pStyle w:val="Header"/>
      <w:jc w:val="right"/>
    </w:pPr>
    <w:r>
      <w:rPr>
        <w:noProof/>
      </w:rPr>
      <w:drawing>
        <wp:inline distT="0" distB="0" distL="0" distR="0" wp14:anchorId="6082A565" wp14:editId="11199E85">
          <wp:extent cx="1943100" cy="485775"/>
          <wp:effectExtent l="0" t="0" r="0" b="9525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28"/>
    <w:rsid w:val="00023B75"/>
    <w:rsid w:val="000355DD"/>
    <w:rsid w:val="000F4716"/>
    <w:rsid w:val="00134220"/>
    <w:rsid w:val="001A7A80"/>
    <w:rsid w:val="002008E4"/>
    <w:rsid w:val="00211FD0"/>
    <w:rsid w:val="002E0F75"/>
    <w:rsid w:val="002F1DD2"/>
    <w:rsid w:val="00301279"/>
    <w:rsid w:val="0045076E"/>
    <w:rsid w:val="00497230"/>
    <w:rsid w:val="00497D98"/>
    <w:rsid w:val="00525638"/>
    <w:rsid w:val="00541DE0"/>
    <w:rsid w:val="005B72D7"/>
    <w:rsid w:val="005F74A7"/>
    <w:rsid w:val="00657EE8"/>
    <w:rsid w:val="00733416"/>
    <w:rsid w:val="008256B5"/>
    <w:rsid w:val="00893D0F"/>
    <w:rsid w:val="008E7BF9"/>
    <w:rsid w:val="00902144"/>
    <w:rsid w:val="00952E47"/>
    <w:rsid w:val="00956A63"/>
    <w:rsid w:val="00981463"/>
    <w:rsid w:val="00A15321"/>
    <w:rsid w:val="00A86146"/>
    <w:rsid w:val="00B1338D"/>
    <w:rsid w:val="00B26953"/>
    <w:rsid w:val="00B43688"/>
    <w:rsid w:val="00B57334"/>
    <w:rsid w:val="00B57EAB"/>
    <w:rsid w:val="00B616AC"/>
    <w:rsid w:val="00BB0921"/>
    <w:rsid w:val="00C17400"/>
    <w:rsid w:val="00C842F3"/>
    <w:rsid w:val="00C91266"/>
    <w:rsid w:val="00C95A00"/>
    <w:rsid w:val="00CB433E"/>
    <w:rsid w:val="00D12F60"/>
    <w:rsid w:val="00DB6849"/>
    <w:rsid w:val="00DC45A5"/>
    <w:rsid w:val="00E14228"/>
    <w:rsid w:val="00E2426E"/>
    <w:rsid w:val="00E61251"/>
    <w:rsid w:val="00E83F77"/>
    <w:rsid w:val="00EA30B9"/>
    <w:rsid w:val="00F212C3"/>
    <w:rsid w:val="00F347EF"/>
    <w:rsid w:val="00FA02CF"/>
    <w:rsid w:val="00FF2A92"/>
    <w:rsid w:val="013338A7"/>
    <w:rsid w:val="02B87379"/>
    <w:rsid w:val="06ADA780"/>
    <w:rsid w:val="11199E85"/>
    <w:rsid w:val="1A18735D"/>
    <w:rsid w:val="1DC86FDE"/>
    <w:rsid w:val="1F977056"/>
    <w:rsid w:val="264F3B50"/>
    <w:rsid w:val="2AF711E5"/>
    <w:rsid w:val="2D3D9929"/>
    <w:rsid w:val="35600EF7"/>
    <w:rsid w:val="35A23AE5"/>
    <w:rsid w:val="39C9F662"/>
    <w:rsid w:val="39D8297F"/>
    <w:rsid w:val="485561E5"/>
    <w:rsid w:val="4ABEF7EB"/>
    <w:rsid w:val="4CC00EDB"/>
    <w:rsid w:val="5666F121"/>
    <w:rsid w:val="584B81AF"/>
    <w:rsid w:val="68F37FE2"/>
    <w:rsid w:val="69D7592B"/>
    <w:rsid w:val="6A8F5043"/>
    <w:rsid w:val="74FF4A5B"/>
    <w:rsid w:val="79962BD8"/>
    <w:rsid w:val="7E2B8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D2369"/>
  <w15:chartTrackingRefBased/>
  <w15:docId w15:val="{98C847C7-EAF3-4DA9-B131-5FF0040C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3F7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1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D0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230"/>
  </w:style>
  <w:style w:type="paragraph" w:styleId="Footer">
    <w:name w:val="footer"/>
    <w:basedOn w:val="Normal"/>
    <w:link w:val="FooterChar"/>
    <w:uiPriority w:val="99"/>
    <w:unhideWhenUsed/>
    <w:rsid w:val="00497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230"/>
  </w:style>
  <w:style w:type="paragraph" w:styleId="Revision">
    <w:name w:val="Revision"/>
    <w:hidden/>
    <w:uiPriority w:val="99"/>
    <w:semiHidden/>
    <w:rsid w:val="00981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scv.org.uk/work-with-us/our-vacanc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19627a-5f4b-42e1-bad4-005737219ea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0F74F7DACFC4DB6E0A1D9B680600E" ma:contentTypeVersion="12" ma:contentTypeDescription="Create a new document." ma:contentTypeScope="" ma:versionID="699138abeb4c3f09450eb880c0b11fc6">
  <xsd:schema xmlns:xsd="http://www.w3.org/2001/XMLSchema" xmlns:xs="http://www.w3.org/2001/XMLSchema" xmlns:p="http://schemas.microsoft.com/office/2006/metadata/properties" xmlns:ns2="dcf441ee-7d3e-4678-b5b1-a7fe3c869130" xmlns:ns3="1e19627a-5f4b-42e1-bad4-005737219ea0" targetNamespace="http://schemas.microsoft.com/office/2006/metadata/properties" ma:root="true" ma:fieldsID="4ca9901f355684b2f332f19aaa0434ed" ns2:_="" ns3:_="">
    <xsd:import namespace="dcf441ee-7d3e-4678-b5b1-a7fe3c869130"/>
    <xsd:import namespace="1e19627a-5f4b-42e1-bad4-005737219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41ee-7d3e-4678-b5b1-a7fe3c86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9627a-5f4b-42e1-bad4-005737219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015CE-2960-48D3-A61F-B1B88DBC7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0BD42-7A5A-4E5B-94B7-E826B66C3A47}">
  <ds:schemaRefs>
    <ds:schemaRef ds:uri="http://schemas.microsoft.com/office/2006/metadata/properties"/>
    <ds:schemaRef ds:uri="http://schemas.microsoft.com/office/infopath/2007/PartnerControls"/>
    <ds:schemaRef ds:uri="1e19627a-5f4b-42e1-bad4-005737219ea0"/>
  </ds:schemaRefs>
</ds:datastoreItem>
</file>

<file path=customXml/itemProps3.xml><?xml version="1.0" encoding="utf-8"?>
<ds:datastoreItem xmlns:ds="http://schemas.openxmlformats.org/officeDocument/2006/customXml" ds:itemID="{F06B18C0-2DD2-4AD8-B08A-D779E2EEA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441ee-7d3e-4678-b5b1-a7fe3c869130"/>
    <ds:schemaRef ds:uri="1e19627a-5f4b-42e1-bad4-005737219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Stuart-Menteath</dc:creator>
  <cp:keywords/>
  <dc:description/>
  <cp:lastModifiedBy>Susan Wells</cp:lastModifiedBy>
  <cp:revision>2</cp:revision>
  <dcterms:created xsi:type="dcterms:W3CDTF">2022-01-11T15:00:00Z</dcterms:created>
  <dcterms:modified xsi:type="dcterms:W3CDTF">2022-01-11T15:00:00Z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0x010100C4A0F74F7DACFC4DB6E0A1D9B680600E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